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728D" w14:textId="7DE8B239" w:rsidR="40C4D4ED" w:rsidRDefault="003A032C" w:rsidP="003A032C">
      <w:pPr>
        <w:pStyle w:val="Heading1"/>
        <w:jc w:val="center"/>
        <w:rPr>
          <w:rFonts w:asciiTheme="minorHAnsi" w:hAnsiTheme="minorHAnsi" w:cstheme="minorHAnsi"/>
          <w:i/>
          <w:iCs/>
          <w:color w:val="1F3864" w:themeColor="accent1" w:themeShade="80"/>
        </w:rPr>
      </w:pPr>
      <w:r w:rsidRPr="003A032C">
        <w:rPr>
          <w:rFonts w:asciiTheme="minorHAnsi" w:hAnsiTheme="minorHAnsi" w:cstheme="minorHAnsi"/>
          <w:i/>
          <w:iCs/>
          <w:color w:val="1F3864" w:themeColor="accent1" w:themeShade="80"/>
        </w:rPr>
        <w:t>Journal</w:t>
      </w:r>
      <w:r w:rsidR="009A6ADA">
        <w:rPr>
          <w:rFonts w:asciiTheme="minorHAnsi" w:hAnsiTheme="minorHAnsi" w:cstheme="minorHAnsi"/>
          <w:i/>
          <w:iCs/>
          <w:color w:val="1F3864" w:themeColor="accent1" w:themeShade="80"/>
        </w:rPr>
        <w:t xml:space="preserve"> of Shock and Hemodynamics</w:t>
      </w:r>
    </w:p>
    <w:p w14:paraId="29C363D0" w14:textId="0831CB8E" w:rsidR="003A032C" w:rsidRPr="003A032C" w:rsidRDefault="003A032C" w:rsidP="003A032C">
      <w:pPr>
        <w:pStyle w:val="Heading1"/>
        <w:jc w:val="center"/>
        <w:rPr>
          <w:rFonts w:asciiTheme="minorHAnsi" w:hAnsiTheme="minorHAnsi" w:cstheme="minorHAnsi"/>
          <w:color w:val="1F3864" w:themeColor="accent1" w:themeShade="80"/>
        </w:rPr>
      </w:pPr>
      <w:r w:rsidRPr="003A032C">
        <w:rPr>
          <w:rFonts w:asciiTheme="minorHAnsi" w:hAnsiTheme="minorHAnsi" w:cstheme="minorHAnsi"/>
          <w:color w:val="1F3864" w:themeColor="accent1" w:themeShade="80"/>
        </w:rPr>
        <w:t>Peer Review Ev</w:t>
      </w:r>
      <w:r>
        <w:rPr>
          <w:rFonts w:asciiTheme="minorHAnsi" w:hAnsiTheme="minorHAnsi" w:cstheme="minorHAnsi"/>
          <w:color w:val="1F3864" w:themeColor="accent1" w:themeShade="80"/>
        </w:rPr>
        <w:t>a</w:t>
      </w:r>
      <w:r w:rsidRPr="003A032C">
        <w:rPr>
          <w:rFonts w:asciiTheme="minorHAnsi" w:hAnsiTheme="minorHAnsi" w:cstheme="minorHAnsi"/>
          <w:color w:val="1F3864" w:themeColor="accent1" w:themeShade="80"/>
        </w:rPr>
        <w:t>luation</w:t>
      </w:r>
    </w:p>
    <w:p w14:paraId="0A1B5900" w14:textId="77777777" w:rsidR="482C0637" w:rsidRPr="00500C3E" w:rsidRDefault="00E66930" w:rsidP="00500C3E">
      <w:sdt>
        <w:sdtPr>
          <w:rPr>
            <w:rStyle w:val="Strong"/>
          </w:rPr>
          <w:alias w:val="Directions:"/>
          <w:tag w:val="Directions:"/>
          <w:id w:val="-1766373864"/>
          <w:placeholder>
            <w:docPart w:val="04968DC8243544A099548C455DFE453E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500C3E" w:rsidRPr="00500C3E">
            <w:rPr>
              <w:rStyle w:val="Strong"/>
            </w:rPr>
            <w:t>Directions:</w:t>
          </w:r>
        </w:sdtContent>
      </w:sdt>
      <w:r w:rsidR="00500C3E" w:rsidRPr="00500C3E">
        <w:t xml:space="preserve"> </w:t>
      </w:r>
      <w:sdt>
        <w:sdtPr>
          <w:alias w:val="Complete the following review sheet for your designated partner. Circle the appropriate numbers and provide two pieces of feedback at the bottom of the page.:"/>
          <w:tag w:val="Complete the following review sheet for your designated partner. Circle the appropriate numbers and provide two pieces of feedback at the bottom of the page.:"/>
          <w:id w:val="2112082126"/>
          <w:placeholder>
            <w:docPart w:val="C4A7390787B34173816580A4BA3EF7AA"/>
          </w:placeholder>
          <w:temporary/>
          <w:showingPlcHdr/>
          <w15:appearance w15:val="hidden"/>
        </w:sdtPr>
        <w:sdtEndPr/>
        <w:sdtContent>
          <w:r w:rsidR="00500C3E" w:rsidRPr="00500C3E">
            <w:t>Complete the following review sheet for your designated partner. Circle the appropriate numbers and provide two pieces of feedback at the bottom of the page.</w:t>
          </w:r>
        </w:sdtContent>
      </w:sdt>
    </w:p>
    <w:p w14:paraId="56321D4E" w14:textId="77777777" w:rsidR="1F18A5CF" w:rsidRPr="00500C3E" w:rsidRDefault="00E66930" w:rsidP="00500C3E">
      <w:pPr>
        <w:pStyle w:val="Normal-Small"/>
      </w:pPr>
      <w:sdt>
        <w:sdtPr>
          <w:alias w:val="5:"/>
          <w:tag w:val="5:"/>
          <w:id w:val="-1337682556"/>
          <w:placeholder>
            <w:docPart w:val="475C502713694032B68154C6F61C973F"/>
          </w:placeholder>
          <w:temporary/>
          <w:showingPlcHdr/>
          <w15:appearance w15:val="hidden"/>
        </w:sdtPr>
        <w:sdtEndPr/>
        <w:sdtContent>
          <w:r w:rsidR="00500C3E">
            <w:t>5</w:t>
          </w:r>
        </w:sdtContent>
      </w:sdt>
      <w:r w:rsidR="2DBE2A8F" w:rsidRPr="00500C3E">
        <w:t xml:space="preserve"> –</w:t>
      </w:r>
      <w:r w:rsidR="00500C3E">
        <w:t xml:space="preserve"> </w:t>
      </w:r>
      <w:sdt>
        <w:sdtPr>
          <w:alias w:val="Well above grade level/standard; truly exemplary work going above and beyond expectations:"/>
          <w:tag w:val="Well above grade level/standard; truly exemplary work going above and beyond expectations:"/>
          <w:id w:val="-2086523335"/>
          <w:placeholder>
            <w:docPart w:val="818D86F373CB4F3B9BBE4D104F3FDC6D"/>
          </w:placeholder>
          <w:temporary/>
          <w:showingPlcHdr/>
          <w15:appearance w15:val="hidden"/>
        </w:sdtPr>
        <w:sdtEndPr/>
        <w:sdtContent>
          <w:r w:rsidR="00500C3E" w:rsidRPr="00500C3E">
            <w:t>Well above grade level/standard; truly exemplary work going above and beyond expectations</w:t>
          </w:r>
        </w:sdtContent>
      </w:sdt>
    </w:p>
    <w:p w14:paraId="5B9B1E0A" w14:textId="77777777" w:rsidR="1F18A5CF" w:rsidRPr="00500C3E" w:rsidRDefault="00E66930" w:rsidP="00500C3E">
      <w:pPr>
        <w:pStyle w:val="Normal-Small"/>
      </w:pPr>
      <w:sdt>
        <w:sdtPr>
          <w:alias w:val="4:"/>
          <w:tag w:val="4:"/>
          <w:id w:val="1565993569"/>
          <w:placeholder>
            <w:docPart w:val="6813E41B4E9F4175B5A8560695467E46"/>
          </w:placeholder>
          <w:temporary/>
          <w:showingPlcHdr/>
          <w15:appearance w15:val="hidden"/>
        </w:sdtPr>
        <w:sdtEndPr/>
        <w:sdtContent>
          <w:r w:rsidR="00500C3E">
            <w:t>4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bove average grade level/standard output; a good effort has been given:"/>
          <w:tag w:val="Above average grade level/standard output; a good effort has been given:"/>
          <w:id w:val="-1728683327"/>
          <w:placeholder>
            <w:docPart w:val="C7992ADF40124ACA8BE6091B147EB523"/>
          </w:placeholder>
          <w:temporary/>
          <w:showingPlcHdr/>
          <w15:appearance w15:val="hidden"/>
        </w:sdtPr>
        <w:sdtEndPr/>
        <w:sdtContent>
          <w:r w:rsidR="00500C3E" w:rsidRPr="00500C3E">
            <w:t>Above average grade level/standard output; a good effort has been given</w:t>
          </w:r>
        </w:sdtContent>
      </w:sdt>
    </w:p>
    <w:p w14:paraId="68DC4444" w14:textId="77777777" w:rsidR="1F18A5CF" w:rsidRPr="00500C3E" w:rsidRDefault="00E66930" w:rsidP="00500C3E">
      <w:pPr>
        <w:pStyle w:val="Normal-Small"/>
      </w:pPr>
      <w:sdt>
        <w:sdtPr>
          <w:alias w:val="3:"/>
          <w:tag w:val="3:"/>
          <w:id w:val="1951658115"/>
          <w:placeholder>
            <w:docPart w:val="3E5C5DE105D44B9DA0C64BF95C5BB116"/>
          </w:placeholder>
          <w:temporary/>
          <w:showingPlcHdr/>
          <w15:appearance w15:val="hidden"/>
        </w:sdtPr>
        <w:sdtEndPr/>
        <w:sdtContent>
          <w:r w:rsidR="00500C3E">
            <w:t>3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t grade level/standard; standards have been met at minimum capacity:"/>
          <w:tag w:val="At grade level/standard; standards have been met at minimum capacity:"/>
          <w:id w:val="-118689227"/>
          <w:placeholder>
            <w:docPart w:val="1DD653FEC8FD4502A08FA1C06EF35135"/>
          </w:placeholder>
          <w:temporary/>
          <w:showingPlcHdr/>
          <w15:appearance w15:val="hidden"/>
        </w:sdtPr>
        <w:sdtEndPr/>
        <w:sdtContent>
          <w:r w:rsidR="00500C3E" w:rsidRPr="00500C3E">
            <w:t>At grade level/standard; standards have been met at minimum capacity</w:t>
          </w:r>
        </w:sdtContent>
      </w:sdt>
    </w:p>
    <w:p w14:paraId="6533CE5A" w14:textId="77777777" w:rsidR="1F18A5CF" w:rsidRPr="00500C3E" w:rsidRDefault="00E66930" w:rsidP="00500C3E">
      <w:pPr>
        <w:pStyle w:val="Normal-Small"/>
      </w:pPr>
      <w:sdt>
        <w:sdtPr>
          <w:alias w:val="2:"/>
          <w:tag w:val="2:"/>
          <w:id w:val="-1442683074"/>
          <w:placeholder>
            <w:docPart w:val="1DCB9B3928C24F879975D7D775CD5B04"/>
          </w:placeholder>
          <w:temporary/>
          <w:showingPlcHdr/>
          <w15:appearance w15:val="hidden"/>
        </w:sdtPr>
        <w:sdtEndPr/>
        <w:sdtContent>
          <w:r w:rsidR="00500C3E">
            <w:t>2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Slightly below grade level/standard expectations; a stronger effort or remedial efforts and instruction may be needed:"/>
          <w:tag w:val="Slightly below grade level/standard expectations; a stronger effort or remedial efforts and instruction may be needed:"/>
          <w:id w:val="1867865601"/>
          <w:placeholder>
            <w:docPart w:val="FDB76113FD44499B9D8494863FEB45BB"/>
          </w:placeholder>
          <w:temporary/>
          <w:showingPlcHdr/>
          <w15:appearance w15:val="hidden"/>
        </w:sdtPr>
        <w:sdtEndPr/>
        <w:sdtContent>
          <w:r w:rsidR="00500C3E" w:rsidRPr="00500C3E">
            <w:t>Slightly below grade level/standard expectations; a stronger effort or remedial efforts and instruction may be needed</w:t>
          </w:r>
        </w:sdtContent>
      </w:sdt>
    </w:p>
    <w:p w14:paraId="0F8030E2" w14:textId="77777777" w:rsidR="1F18A5CF" w:rsidRPr="00500C3E" w:rsidRDefault="00E66930" w:rsidP="00500C3E">
      <w:pPr>
        <w:pStyle w:val="Normal-Small"/>
      </w:pPr>
      <w:sdt>
        <w:sdtPr>
          <w:alias w:val="1:"/>
          <w:tag w:val="1:"/>
          <w:id w:val="-658313185"/>
          <w:placeholder>
            <w:docPart w:val="09407E71CD7142D7B2C4E822A59B0802"/>
          </w:placeholder>
          <w:temporary/>
          <w:showingPlcHdr/>
          <w15:appearance w15:val="hidden"/>
        </w:sdtPr>
        <w:sdtEndPr/>
        <w:sdtContent>
          <w:r w:rsidR="00500C3E">
            <w:t>1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Well below grade level/standard expectations; low effort has been given, or remedial instruction is needed, as the content at this point is proving too difficult:"/>
          <w:tag w:val="Well below grade level/standard expectations; low effort has been given, or remedial instruction is needed, as the content at this point is proving too difficult:"/>
          <w:id w:val="-520635409"/>
          <w:placeholder>
            <w:docPart w:val="7A663D4934764370A49BF4D8F713A644"/>
          </w:placeholder>
          <w:temporary/>
          <w:showingPlcHdr/>
          <w15:appearance w15:val="hidden"/>
        </w:sdtPr>
        <w:sdtEndPr/>
        <w:sdtContent>
          <w:r w:rsidR="00500C3E" w:rsidRPr="00500C3E">
            <w:t>Well below grade level/standard expectations; low effort has been given, or remedial instruction is needed, as the content at this point is proving too difficult</w:t>
          </w:r>
        </w:sdtContent>
      </w:sdt>
    </w:p>
    <w:p w14:paraId="0973535E" w14:textId="2CEA1CA0" w:rsidR="003A032C" w:rsidRPr="003A032C" w:rsidRDefault="003A032C" w:rsidP="003A032C">
      <w:pPr>
        <w:pStyle w:val="Heading1"/>
        <w:rPr>
          <w:rFonts w:asciiTheme="minorHAnsi" w:hAnsiTheme="minorHAnsi" w:cstheme="minorHAnsi"/>
        </w:rPr>
      </w:pPr>
      <w:r w:rsidRPr="003A032C">
        <w:rPr>
          <w:rFonts w:asciiTheme="minorHAnsi" w:hAnsiTheme="minorHAnsi" w:cstheme="minorHAnsi"/>
        </w:rPr>
        <w:t>Overall Summary</w:t>
      </w:r>
      <w:r w:rsidR="00501914">
        <w:rPr>
          <w:rFonts w:asciiTheme="minorHAnsi" w:hAnsiTheme="minorHAnsi" w:cstheme="minorHAnsi"/>
        </w:rPr>
        <w:t xml:space="preserve"> (will be shared with the authors)</w:t>
      </w:r>
    </w:p>
    <w:p w14:paraId="19493747" w14:textId="56D107C1" w:rsidR="003875C6" w:rsidRPr="003875C6" w:rsidRDefault="003A032C" w:rsidP="003875C6">
      <w:pPr>
        <w:pStyle w:val="Normal-SpaceBeneath"/>
        <w:rPr>
          <w:rFonts w:cstheme="minorHAnsi"/>
        </w:rPr>
      </w:pPr>
      <w:r>
        <w:rPr>
          <w:rFonts w:cstheme="minorHAnsi"/>
        </w:rPr>
        <w:t>In your own words, please summarize the content and purpose of the article:</w:t>
      </w:r>
    </w:p>
    <w:p w14:paraId="70FEEDDE" w14:textId="0B53A87B" w:rsidR="003A032C" w:rsidRDefault="003A032C" w:rsidP="003A032C">
      <w:pPr>
        <w:pStyle w:val="Normal-SpaceBeneath"/>
        <w:rPr>
          <w:rFonts w:cstheme="minorHAnsi"/>
        </w:rPr>
      </w:pPr>
    </w:p>
    <w:p w14:paraId="237321C5" w14:textId="12E3470E" w:rsidR="004F51DD" w:rsidRDefault="004F51DD" w:rsidP="003A032C">
      <w:pPr>
        <w:pStyle w:val="Normal-SpaceBeneath"/>
        <w:rPr>
          <w:rFonts w:cstheme="minorHAnsi"/>
        </w:rPr>
      </w:pPr>
    </w:p>
    <w:p w14:paraId="34299850" w14:textId="3AC4FFB1" w:rsidR="004F51DD" w:rsidRDefault="004F51DD" w:rsidP="003A032C">
      <w:pPr>
        <w:pStyle w:val="Normal-SpaceBeneath"/>
        <w:rPr>
          <w:rFonts w:cstheme="minorHAnsi"/>
        </w:rPr>
      </w:pPr>
    </w:p>
    <w:p w14:paraId="3291FFD8" w14:textId="77777777" w:rsidR="004F51DD" w:rsidRPr="003A032C" w:rsidRDefault="004F51DD" w:rsidP="003A032C">
      <w:pPr>
        <w:pStyle w:val="Normal-SpaceBeneath"/>
        <w:rPr>
          <w:rFonts w:cstheme="minorHAnsi"/>
        </w:rPr>
      </w:pPr>
    </w:p>
    <w:p w14:paraId="6B0A55FA" w14:textId="610F36B1" w:rsidR="003A032C" w:rsidRDefault="003A032C" w:rsidP="003A032C">
      <w:pPr>
        <w:rPr>
          <w:rFonts w:cstheme="minorHAnsi"/>
        </w:rPr>
      </w:pPr>
      <w:r>
        <w:rPr>
          <w:rFonts w:cstheme="minorHAnsi"/>
        </w:rPr>
        <w:t>The key message for readers was:</w:t>
      </w:r>
    </w:p>
    <w:p w14:paraId="1FB20197" w14:textId="2610D371" w:rsidR="003A032C" w:rsidRDefault="003A032C" w:rsidP="003A032C">
      <w:pPr>
        <w:rPr>
          <w:rFonts w:cstheme="minorHAnsi"/>
        </w:rPr>
      </w:pPr>
    </w:p>
    <w:p w14:paraId="6E8C64F3" w14:textId="1B09A262" w:rsidR="004F51DD" w:rsidRDefault="004F51DD" w:rsidP="003A032C">
      <w:pPr>
        <w:rPr>
          <w:rFonts w:cstheme="minorHAnsi"/>
        </w:rPr>
      </w:pPr>
    </w:p>
    <w:p w14:paraId="5BA756DA" w14:textId="77777777" w:rsidR="004F51DD" w:rsidRDefault="004F51DD" w:rsidP="003A032C">
      <w:pPr>
        <w:rPr>
          <w:rFonts w:cstheme="minorHAnsi"/>
        </w:rPr>
      </w:pPr>
    </w:p>
    <w:p w14:paraId="054BF911" w14:textId="2C234A6F" w:rsidR="003A032C" w:rsidRDefault="003A032C" w:rsidP="003A032C">
      <w:pPr>
        <w:rPr>
          <w:rFonts w:cstheme="minorHAnsi"/>
        </w:rPr>
      </w:pPr>
      <w:r>
        <w:rPr>
          <w:rFonts w:cstheme="minorHAnsi"/>
        </w:rPr>
        <w:t>Is there additional information or clarification needed?</w:t>
      </w:r>
    </w:p>
    <w:p w14:paraId="59947976" w14:textId="77777777" w:rsidR="004F51DD" w:rsidRDefault="004F51DD" w:rsidP="003A032C">
      <w:pPr>
        <w:rPr>
          <w:rFonts w:cstheme="minorHAnsi"/>
        </w:rPr>
      </w:pPr>
    </w:p>
    <w:p w14:paraId="39A49FEA" w14:textId="77777777" w:rsidR="004F51DD" w:rsidRDefault="004F51DD" w:rsidP="003A032C">
      <w:pPr>
        <w:rPr>
          <w:rFonts w:cstheme="minorHAnsi"/>
        </w:rPr>
      </w:pPr>
    </w:p>
    <w:p w14:paraId="7FA111B9" w14:textId="30048D11" w:rsidR="003875C6" w:rsidRDefault="003A032C" w:rsidP="003A032C">
      <w:pPr>
        <w:rPr>
          <w:rFonts w:cstheme="minorHAnsi"/>
        </w:rPr>
      </w:pPr>
      <w:r>
        <w:rPr>
          <w:rFonts w:cstheme="minorHAnsi"/>
        </w:rPr>
        <w:t>Major issues or concerns (Please describe):</w:t>
      </w:r>
      <w:r w:rsidR="003875C6">
        <w:rPr>
          <w:rFonts w:cstheme="minorHAnsi"/>
        </w:rPr>
        <w:t xml:space="preserve">  </w:t>
      </w:r>
    </w:p>
    <w:p w14:paraId="3C43BB08" w14:textId="3DBBCD73" w:rsidR="003A032C" w:rsidRDefault="003A032C" w:rsidP="003A032C">
      <w:pPr>
        <w:rPr>
          <w:rFonts w:cstheme="minorHAnsi"/>
        </w:rPr>
      </w:pPr>
    </w:p>
    <w:p w14:paraId="68C58FF7" w14:textId="77777777" w:rsidR="004F51DD" w:rsidRDefault="004F51DD" w:rsidP="003A032C">
      <w:pPr>
        <w:rPr>
          <w:rFonts w:cstheme="minorHAnsi"/>
        </w:rPr>
      </w:pPr>
    </w:p>
    <w:p w14:paraId="1738EFCC" w14:textId="7E30D2BD" w:rsidR="003875C6" w:rsidRDefault="003A032C" w:rsidP="003A032C">
      <w:pPr>
        <w:rPr>
          <w:rFonts w:cstheme="minorHAnsi"/>
        </w:rPr>
      </w:pPr>
      <w:r>
        <w:rPr>
          <w:rFonts w:cstheme="minorHAnsi"/>
        </w:rPr>
        <w:t>Minor issues or concerns (Please describe):</w:t>
      </w:r>
      <w:r w:rsidR="003875C6">
        <w:rPr>
          <w:rFonts w:cstheme="minorHAnsi"/>
        </w:rPr>
        <w:t xml:space="preserve"> </w:t>
      </w:r>
    </w:p>
    <w:p w14:paraId="32119EF6" w14:textId="690C1869" w:rsidR="004F51DD" w:rsidRDefault="004F51DD" w:rsidP="003A032C">
      <w:pPr>
        <w:rPr>
          <w:rFonts w:cstheme="minorHAnsi"/>
        </w:rPr>
      </w:pPr>
    </w:p>
    <w:p w14:paraId="10115435" w14:textId="03D8237D" w:rsidR="004F51DD" w:rsidRDefault="004F51DD" w:rsidP="003A032C">
      <w:pPr>
        <w:rPr>
          <w:rFonts w:cstheme="minorHAnsi"/>
        </w:rPr>
      </w:pPr>
    </w:p>
    <w:p w14:paraId="15D628A9" w14:textId="77777777" w:rsidR="004F51DD" w:rsidRDefault="004F51DD" w:rsidP="003A032C">
      <w:pPr>
        <w:rPr>
          <w:rFonts w:cstheme="minorHAnsi"/>
        </w:rPr>
      </w:pPr>
    </w:p>
    <w:p w14:paraId="43E00DF1" w14:textId="7A7F392F" w:rsidR="1F18A5CF" w:rsidRPr="003A032C" w:rsidRDefault="003A032C" w:rsidP="00500C3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Importance</w:t>
      </w:r>
    </w:p>
    <w:p w14:paraId="0583A71A" w14:textId="7EF192C5" w:rsidR="1F18A5CF" w:rsidRPr="003A032C" w:rsidRDefault="003A032C" w:rsidP="00500C3E">
      <w:pPr>
        <w:rPr>
          <w:rFonts w:cstheme="minorHAnsi"/>
        </w:rPr>
      </w:pPr>
      <w:r>
        <w:rPr>
          <w:rFonts w:cstheme="minorHAnsi"/>
        </w:rPr>
        <w:t>Does the article add significant knowledge to the body of literature? Is about a novel procedure, condition, or treatment? Does it contain important information not currently available? (5 = Highly Important/Novel; 1 = No importance/novelty)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2158"/>
        <w:gridCol w:w="2158"/>
        <w:gridCol w:w="2158"/>
        <w:gridCol w:w="2158"/>
        <w:gridCol w:w="2158"/>
      </w:tblGrid>
      <w:tr w:rsidR="167710CA" w:rsidRPr="003A032C" w14:paraId="6AE76EDB" w14:textId="77777777" w:rsidTr="00403A0D">
        <w:tc>
          <w:tcPr>
            <w:tcW w:w="1872" w:type="dxa"/>
          </w:tcPr>
          <w:p w14:paraId="26AE4E0A" w14:textId="77777777" w:rsidR="167710CA" w:rsidRPr="003A032C" w:rsidRDefault="00E66930" w:rsidP="00500C3E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5:"/>
                <w:tag w:val="5:"/>
                <w:id w:val="-1371611789"/>
                <w:placeholder>
                  <w:docPart w:val="23D0C3AF28A345CD959F52F09747F761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5</w:t>
                </w:r>
              </w:sdtContent>
            </w:sdt>
          </w:p>
        </w:tc>
        <w:tc>
          <w:tcPr>
            <w:tcW w:w="1872" w:type="dxa"/>
          </w:tcPr>
          <w:p w14:paraId="07F494F3" w14:textId="77777777" w:rsidR="167710CA" w:rsidRPr="00E66930" w:rsidRDefault="00E66930" w:rsidP="00500C3E">
            <w:pPr>
              <w:pStyle w:val="Normal-Centered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alias w:val="4:"/>
                <w:tag w:val="4:"/>
                <w:id w:val="-562959071"/>
                <w:placeholder>
                  <w:docPart w:val="055BF1D14C3948698F6A17BCAAA29F5E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E66930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  <w:tc>
          <w:tcPr>
            <w:tcW w:w="1872" w:type="dxa"/>
          </w:tcPr>
          <w:p w14:paraId="4D02F469" w14:textId="77777777" w:rsidR="167710CA" w:rsidRPr="003A032C" w:rsidRDefault="00E66930" w:rsidP="00500C3E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3:"/>
                <w:tag w:val="3:"/>
                <w:id w:val="1640773009"/>
                <w:placeholder>
                  <w:docPart w:val="5C641E33EE094D2E9685AA8252476C4B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3</w:t>
                </w:r>
              </w:sdtContent>
            </w:sdt>
          </w:p>
        </w:tc>
        <w:tc>
          <w:tcPr>
            <w:tcW w:w="1872" w:type="dxa"/>
          </w:tcPr>
          <w:p w14:paraId="05673A96" w14:textId="77777777" w:rsidR="167710CA" w:rsidRPr="003A032C" w:rsidRDefault="00E66930" w:rsidP="00500C3E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2:"/>
                <w:tag w:val="2:"/>
                <w:id w:val="1386064902"/>
                <w:placeholder>
                  <w:docPart w:val="70F8C1FDB606459C8A09733B9EAA2F66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2</w:t>
                </w:r>
              </w:sdtContent>
            </w:sdt>
          </w:p>
        </w:tc>
        <w:tc>
          <w:tcPr>
            <w:tcW w:w="1872" w:type="dxa"/>
          </w:tcPr>
          <w:p w14:paraId="643F492F" w14:textId="77777777" w:rsidR="167710CA" w:rsidRPr="003A032C" w:rsidRDefault="00E66930" w:rsidP="00500C3E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1:"/>
                <w:tag w:val="1:"/>
                <w:id w:val="343290550"/>
                <w:placeholder>
                  <w:docPart w:val="FD7CD8C5AEAC449CACECED9E2B3775A6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1</w:t>
                </w:r>
              </w:sdtContent>
            </w:sdt>
          </w:p>
        </w:tc>
      </w:tr>
    </w:tbl>
    <w:p w14:paraId="1D38B350" w14:textId="77777777" w:rsidR="1F18A5CF" w:rsidRPr="003A032C" w:rsidRDefault="00E66930" w:rsidP="00500C3E">
      <w:pPr>
        <w:pStyle w:val="Heading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larity:"/>
          <w:tag w:val="Clarity:"/>
          <w:id w:val="-748653662"/>
          <w:placeholder>
            <w:docPart w:val="9EB2FEABE9F54077A5CB939FD9B227D1"/>
          </w:placeholder>
          <w:temporary/>
          <w:showingPlcHdr/>
          <w15:appearance w15:val="hidden"/>
        </w:sdtPr>
        <w:sdtEndPr/>
        <w:sdtContent>
          <w:r w:rsidR="00500C3E" w:rsidRPr="003A032C">
            <w:rPr>
              <w:rFonts w:asciiTheme="minorHAnsi" w:hAnsiTheme="minorHAnsi" w:cstheme="minorHAnsi"/>
            </w:rPr>
            <w:t>Clarity</w:t>
          </w:r>
        </w:sdtContent>
      </w:sdt>
    </w:p>
    <w:p w14:paraId="2343CC38" w14:textId="5C096890" w:rsidR="1F18A5CF" w:rsidRPr="003A032C" w:rsidRDefault="003A032C" w:rsidP="00500C3E">
      <w:pPr>
        <w:rPr>
          <w:rFonts w:cstheme="minorHAnsi"/>
        </w:rPr>
      </w:pPr>
      <w:r>
        <w:rPr>
          <w:rFonts w:cstheme="minorHAnsi"/>
        </w:rPr>
        <w:t>Is the article easy to read and understand? (5= It is well written; 4= Minor grammar or punctuation edits needed; 3 = organization/clarity is needed; 2 = The use of a scientific editor should be employed; 1 = the article is not acceptable/reviewable)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Clarity table"/>
      </w:tblPr>
      <w:tblGrid>
        <w:gridCol w:w="2158"/>
        <w:gridCol w:w="2158"/>
        <w:gridCol w:w="2158"/>
        <w:gridCol w:w="2158"/>
        <w:gridCol w:w="2158"/>
      </w:tblGrid>
      <w:tr w:rsidR="00500C3E" w:rsidRPr="003A032C" w14:paraId="2AED8FA2" w14:textId="77777777" w:rsidTr="00403A0D">
        <w:tc>
          <w:tcPr>
            <w:tcW w:w="1872" w:type="dxa"/>
          </w:tcPr>
          <w:p w14:paraId="7AFE571C" w14:textId="77777777" w:rsidR="00500C3E" w:rsidRPr="003A032C" w:rsidRDefault="00E66930" w:rsidP="001F2C90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5:"/>
                <w:tag w:val="5:"/>
                <w:id w:val="-441299747"/>
                <w:placeholder>
                  <w:docPart w:val="412B91DBD2354C2FB4FF1C3979EE6EA9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5</w:t>
                </w:r>
              </w:sdtContent>
            </w:sdt>
          </w:p>
        </w:tc>
        <w:tc>
          <w:tcPr>
            <w:tcW w:w="1872" w:type="dxa"/>
          </w:tcPr>
          <w:p w14:paraId="0A60B40D" w14:textId="77777777" w:rsidR="00500C3E" w:rsidRPr="00E66930" w:rsidRDefault="00E66930" w:rsidP="001F2C90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4:"/>
                <w:tag w:val="4:"/>
                <w:id w:val="372510302"/>
                <w:placeholder>
                  <w:docPart w:val="5CA6BCB8E12E453294C290321DDC7E31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E66930">
                  <w:rPr>
                    <w:rFonts w:cstheme="minorHAnsi"/>
                  </w:rPr>
                  <w:t>4</w:t>
                </w:r>
              </w:sdtContent>
            </w:sdt>
          </w:p>
        </w:tc>
        <w:tc>
          <w:tcPr>
            <w:tcW w:w="1872" w:type="dxa"/>
          </w:tcPr>
          <w:p w14:paraId="3AE81956" w14:textId="77777777" w:rsidR="00500C3E" w:rsidRPr="003A032C" w:rsidRDefault="00E66930" w:rsidP="001F2C90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3:"/>
                <w:tag w:val="3:"/>
                <w:id w:val="1759940335"/>
                <w:placeholder>
                  <w:docPart w:val="B9F7175B6DC649708C3D1B82357967B3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3</w:t>
                </w:r>
              </w:sdtContent>
            </w:sdt>
          </w:p>
        </w:tc>
        <w:tc>
          <w:tcPr>
            <w:tcW w:w="1872" w:type="dxa"/>
          </w:tcPr>
          <w:p w14:paraId="7520BE13" w14:textId="77777777" w:rsidR="00500C3E" w:rsidRPr="003A032C" w:rsidRDefault="00E66930" w:rsidP="001F2C90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2:"/>
                <w:tag w:val="2:"/>
                <w:id w:val="-1054458939"/>
                <w:placeholder>
                  <w:docPart w:val="F4146A862B224D73A340CF05164EAEB6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2</w:t>
                </w:r>
              </w:sdtContent>
            </w:sdt>
          </w:p>
        </w:tc>
        <w:tc>
          <w:tcPr>
            <w:tcW w:w="1872" w:type="dxa"/>
          </w:tcPr>
          <w:p w14:paraId="0428C3D6" w14:textId="77777777" w:rsidR="00500C3E" w:rsidRPr="003A032C" w:rsidRDefault="00E66930" w:rsidP="001F2C90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1:"/>
                <w:tag w:val="1:"/>
                <w:id w:val="1103771742"/>
                <w:placeholder>
                  <w:docPart w:val="42ED0702FEFC4BCA8E7C96A5E1AC76E7"/>
                </w:placeholder>
                <w:temporary/>
                <w:showingPlcHdr/>
                <w15:appearance w15:val="hidden"/>
              </w:sdtPr>
              <w:sdtEndPr/>
              <w:sdtContent>
                <w:r w:rsidR="00500C3E" w:rsidRPr="003A032C">
                  <w:rPr>
                    <w:rFonts w:cstheme="minorHAnsi"/>
                  </w:rPr>
                  <w:t>1</w:t>
                </w:r>
              </w:sdtContent>
            </w:sdt>
          </w:p>
        </w:tc>
      </w:tr>
    </w:tbl>
    <w:p w14:paraId="76ABF7BD" w14:textId="136EE3CA" w:rsidR="1F18A5CF" w:rsidRPr="003A032C" w:rsidRDefault="00501914" w:rsidP="00500C3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 or Reject</w:t>
      </w:r>
    </w:p>
    <w:p w14:paraId="3E4C0F36" w14:textId="7650873A" w:rsidR="1F18A5CF" w:rsidRPr="003A032C" w:rsidRDefault="00501914" w:rsidP="00500C3E">
      <w:pPr>
        <w:rPr>
          <w:rFonts w:cstheme="minorHAnsi"/>
        </w:rPr>
      </w:pPr>
      <w:r>
        <w:rPr>
          <w:rFonts w:cstheme="minorHAnsi"/>
        </w:rPr>
        <w:t>Please select your decision</w:t>
      </w:r>
    </w:p>
    <w:tbl>
      <w:tblPr>
        <w:tblStyle w:val="TableGrid"/>
        <w:tblW w:w="4000" w:type="pct"/>
        <w:tblLayout w:type="fixed"/>
        <w:tblLook w:val="0620" w:firstRow="1" w:lastRow="0" w:firstColumn="0" w:lastColumn="0" w:noHBand="1" w:noVBand="1"/>
        <w:tblDescription w:val="Eye Contact table"/>
      </w:tblPr>
      <w:tblGrid>
        <w:gridCol w:w="2158"/>
        <w:gridCol w:w="2158"/>
        <w:gridCol w:w="2158"/>
        <w:gridCol w:w="2158"/>
      </w:tblGrid>
      <w:tr w:rsidR="00501914" w:rsidRPr="003A032C" w14:paraId="4C367855" w14:textId="77777777" w:rsidTr="00501914">
        <w:tc>
          <w:tcPr>
            <w:tcW w:w="1870" w:type="dxa"/>
          </w:tcPr>
          <w:p w14:paraId="06F066B5" w14:textId="6B3682C1" w:rsidR="00501914" w:rsidRPr="00E66930" w:rsidRDefault="00501914" w:rsidP="001F2C90">
            <w:pPr>
              <w:pStyle w:val="Normal-Centered"/>
              <w:rPr>
                <w:rFonts w:cstheme="minorHAnsi"/>
                <w:bCs/>
              </w:rPr>
            </w:pPr>
            <w:r w:rsidRPr="00E66930">
              <w:rPr>
                <w:rFonts w:cstheme="minorHAnsi"/>
                <w:bCs/>
              </w:rPr>
              <w:t>Accept As Is</w:t>
            </w:r>
          </w:p>
        </w:tc>
        <w:tc>
          <w:tcPr>
            <w:tcW w:w="1870" w:type="dxa"/>
          </w:tcPr>
          <w:p w14:paraId="4FA0EA4C" w14:textId="566E71CA" w:rsidR="00501914" w:rsidRPr="003A032C" w:rsidRDefault="00501914" w:rsidP="001F2C90">
            <w:pPr>
              <w:pStyle w:val="Normal-Centered"/>
              <w:rPr>
                <w:rFonts w:cstheme="minorHAnsi"/>
              </w:rPr>
            </w:pPr>
            <w:r>
              <w:rPr>
                <w:rFonts w:cstheme="minorHAnsi"/>
              </w:rPr>
              <w:t>Major Revision</w:t>
            </w:r>
          </w:p>
        </w:tc>
        <w:tc>
          <w:tcPr>
            <w:tcW w:w="1870" w:type="dxa"/>
          </w:tcPr>
          <w:p w14:paraId="6B493674" w14:textId="243AE57E" w:rsidR="00501914" w:rsidRPr="003A032C" w:rsidRDefault="00501914" w:rsidP="001F2C90">
            <w:pPr>
              <w:pStyle w:val="Normal-Centered"/>
              <w:rPr>
                <w:rFonts w:cstheme="minorHAnsi"/>
              </w:rPr>
            </w:pPr>
            <w:r>
              <w:rPr>
                <w:rFonts w:cstheme="minorHAnsi"/>
              </w:rPr>
              <w:t>Minor Revision</w:t>
            </w:r>
          </w:p>
        </w:tc>
        <w:tc>
          <w:tcPr>
            <w:tcW w:w="1870" w:type="dxa"/>
          </w:tcPr>
          <w:p w14:paraId="72BAFFF7" w14:textId="656DDCEC" w:rsidR="00501914" w:rsidRPr="003A032C" w:rsidRDefault="00501914" w:rsidP="001F2C90">
            <w:pPr>
              <w:pStyle w:val="Normal-Centered"/>
              <w:rPr>
                <w:rFonts w:cstheme="minorHAnsi"/>
              </w:rPr>
            </w:pPr>
            <w:r>
              <w:rPr>
                <w:rFonts w:cstheme="minorHAnsi"/>
              </w:rPr>
              <w:t>Reject</w:t>
            </w:r>
          </w:p>
        </w:tc>
      </w:tr>
    </w:tbl>
    <w:p w14:paraId="231A96E2" w14:textId="570582C2" w:rsidR="482C0637" w:rsidRPr="003A032C" w:rsidRDefault="00501914" w:rsidP="0050191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comments (to Journal Only):</w:t>
      </w:r>
    </w:p>
    <w:sectPr w:rsidR="482C0637" w:rsidRPr="003A032C" w:rsidSect="00501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B8A6" w14:textId="77777777" w:rsidR="003A032C" w:rsidRDefault="003A032C" w:rsidP="00104B3F">
      <w:pPr>
        <w:spacing w:after="0" w:line="240" w:lineRule="auto"/>
      </w:pPr>
      <w:r>
        <w:separator/>
      </w:r>
    </w:p>
  </w:endnote>
  <w:endnote w:type="continuationSeparator" w:id="0">
    <w:p w14:paraId="351D0ADD" w14:textId="77777777" w:rsidR="003A032C" w:rsidRDefault="003A032C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2D40" w14:textId="77777777" w:rsidR="003A032C" w:rsidRDefault="003A032C" w:rsidP="00104B3F">
      <w:pPr>
        <w:spacing w:after="0" w:line="240" w:lineRule="auto"/>
      </w:pPr>
      <w:r>
        <w:separator/>
      </w:r>
    </w:p>
  </w:footnote>
  <w:footnote w:type="continuationSeparator" w:id="0">
    <w:p w14:paraId="3BEBD8C8" w14:textId="77777777" w:rsidR="003A032C" w:rsidRDefault="003A032C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bI0NzCzMDaxMDFW0lEKTi0uzszPAykwrQUARYu0SSwAAAA="/>
  </w:docVars>
  <w:rsids>
    <w:rsidRoot w:val="003A032C"/>
    <w:rsid w:val="00104B3F"/>
    <w:rsid w:val="001333CC"/>
    <w:rsid w:val="002269B0"/>
    <w:rsid w:val="003875C6"/>
    <w:rsid w:val="003A032C"/>
    <w:rsid w:val="003D30B6"/>
    <w:rsid w:val="00403A0D"/>
    <w:rsid w:val="004F51DD"/>
    <w:rsid w:val="00500C3E"/>
    <w:rsid w:val="00501914"/>
    <w:rsid w:val="005D0534"/>
    <w:rsid w:val="0079444C"/>
    <w:rsid w:val="007C6FE8"/>
    <w:rsid w:val="008743CE"/>
    <w:rsid w:val="009A6ADA"/>
    <w:rsid w:val="009F4567"/>
    <w:rsid w:val="00A516BE"/>
    <w:rsid w:val="00BF3990"/>
    <w:rsid w:val="00C16B42"/>
    <w:rsid w:val="00DA1383"/>
    <w:rsid w:val="00E66930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D3D8F9"/>
  <w15:chartTrackingRefBased/>
  <w15:docId w15:val="{6D396F76-A4A0-43E8-824C-65CAF76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500C3E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00C3E"/>
    <w:rPr>
      <w:rFonts w:asciiTheme="majorHAnsi" w:eastAsiaTheme="majorEastAsia" w:hAnsiTheme="majorHAnsi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paragraph" w:customStyle="1" w:styleId="Default">
    <w:name w:val="Default"/>
    <w:rsid w:val="003875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hri\AppData\Roaming\Microsoft\Templates\Public%20speaking%20peer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68DC8243544A099548C455DFE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2225-6E17-4289-87FB-CDA4B10EB762}"/>
      </w:docPartPr>
      <w:docPartBody>
        <w:p w:rsidR="00FF42AA" w:rsidRDefault="00ED4D5A">
          <w:pPr>
            <w:pStyle w:val="04968DC8243544A099548C455DFE453E"/>
          </w:pPr>
          <w:r w:rsidRPr="00500C3E">
            <w:rPr>
              <w:rStyle w:val="Strong"/>
            </w:rPr>
            <w:t>Directions:</w:t>
          </w:r>
        </w:p>
      </w:docPartBody>
    </w:docPart>
    <w:docPart>
      <w:docPartPr>
        <w:name w:val="C4A7390787B34173816580A4BA3E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E590-891F-47FF-BB3C-4858DB277FFE}"/>
      </w:docPartPr>
      <w:docPartBody>
        <w:p w:rsidR="00FF42AA" w:rsidRDefault="00ED4D5A">
          <w:pPr>
            <w:pStyle w:val="C4A7390787B34173816580A4BA3EF7AA"/>
          </w:pPr>
          <w:r w:rsidRPr="00500C3E">
            <w:t>Complete the following review sheet for your designated partner. Circle the appropriate numbers and provide two pieces of feedback at the bottom of the page.</w:t>
          </w:r>
        </w:p>
      </w:docPartBody>
    </w:docPart>
    <w:docPart>
      <w:docPartPr>
        <w:name w:val="475C502713694032B68154C6F61C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BE7F-A226-4BD8-AD7B-3E64C2C18D96}"/>
      </w:docPartPr>
      <w:docPartBody>
        <w:p w:rsidR="00FF42AA" w:rsidRDefault="00ED4D5A">
          <w:pPr>
            <w:pStyle w:val="475C502713694032B68154C6F61C973F"/>
          </w:pPr>
          <w:r>
            <w:t>5</w:t>
          </w:r>
        </w:p>
      </w:docPartBody>
    </w:docPart>
    <w:docPart>
      <w:docPartPr>
        <w:name w:val="818D86F373CB4F3B9BBE4D104F3F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6E10-FA6F-4945-BE1C-F1925817E45E}"/>
      </w:docPartPr>
      <w:docPartBody>
        <w:p w:rsidR="00FF42AA" w:rsidRDefault="00ED4D5A">
          <w:pPr>
            <w:pStyle w:val="818D86F373CB4F3B9BBE4D104F3FDC6D"/>
          </w:pPr>
          <w:r w:rsidRPr="00500C3E">
            <w:t>Well above grade level/standard; truly exemplary work going above and beyond expectations</w:t>
          </w:r>
        </w:p>
      </w:docPartBody>
    </w:docPart>
    <w:docPart>
      <w:docPartPr>
        <w:name w:val="6813E41B4E9F4175B5A856069546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712A-8F24-4118-A9F3-BDB9C17234F2}"/>
      </w:docPartPr>
      <w:docPartBody>
        <w:p w:rsidR="00FF42AA" w:rsidRDefault="00ED4D5A">
          <w:pPr>
            <w:pStyle w:val="6813E41B4E9F4175B5A8560695467E46"/>
          </w:pPr>
          <w:r>
            <w:t>4</w:t>
          </w:r>
        </w:p>
      </w:docPartBody>
    </w:docPart>
    <w:docPart>
      <w:docPartPr>
        <w:name w:val="C7992ADF40124ACA8BE6091B147E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3432-06D6-42FC-A7E0-854EF9DB5F72}"/>
      </w:docPartPr>
      <w:docPartBody>
        <w:p w:rsidR="00FF42AA" w:rsidRDefault="00ED4D5A">
          <w:pPr>
            <w:pStyle w:val="C7992ADF40124ACA8BE6091B147EB523"/>
          </w:pPr>
          <w:r w:rsidRPr="00500C3E">
            <w:t>Above average grade level/standard output; a good effort has been given</w:t>
          </w:r>
        </w:p>
      </w:docPartBody>
    </w:docPart>
    <w:docPart>
      <w:docPartPr>
        <w:name w:val="3E5C5DE105D44B9DA0C64BF95C5B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FC8A-696C-48F5-85EF-224E5B72EB18}"/>
      </w:docPartPr>
      <w:docPartBody>
        <w:p w:rsidR="00FF42AA" w:rsidRDefault="00ED4D5A">
          <w:pPr>
            <w:pStyle w:val="3E5C5DE105D44B9DA0C64BF95C5BB116"/>
          </w:pPr>
          <w:r>
            <w:t>3</w:t>
          </w:r>
        </w:p>
      </w:docPartBody>
    </w:docPart>
    <w:docPart>
      <w:docPartPr>
        <w:name w:val="1DD653FEC8FD4502A08FA1C06EF3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BE42-607E-439B-9D10-EC2F95366199}"/>
      </w:docPartPr>
      <w:docPartBody>
        <w:p w:rsidR="00FF42AA" w:rsidRDefault="00ED4D5A">
          <w:pPr>
            <w:pStyle w:val="1DD653FEC8FD4502A08FA1C06EF35135"/>
          </w:pPr>
          <w:r w:rsidRPr="00500C3E">
            <w:t>At grade level/standard; standards have been met at minimum capacity</w:t>
          </w:r>
        </w:p>
      </w:docPartBody>
    </w:docPart>
    <w:docPart>
      <w:docPartPr>
        <w:name w:val="1DCB9B3928C24F879975D7D775CD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B795-771A-4627-A901-25911F4C76FA}"/>
      </w:docPartPr>
      <w:docPartBody>
        <w:p w:rsidR="00FF42AA" w:rsidRDefault="00ED4D5A">
          <w:pPr>
            <w:pStyle w:val="1DCB9B3928C24F879975D7D775CD5B04"/>
          </w:pPr>
          <w:r>
            <w:t>2</w:t>
          </w:r>
        </w:p>
      </w:docPartBody>
    </w:docPart>
    <w:docPart>
      <w:docPartPr>
        <w:name w:val="FDB76113FD44499B9D8494863FEB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EB04-0987-459E-8927-A55285ACBD64}"/>
      </w:docPartPr>
      <w:docPartBody>
        <w:p w:rsidR="00FF42AA" w:rsidRDefault="00ED4D5A">
          <w:pPr>
            <w:pStyle w:val="FDB76113FD44499B9D8494863FEB45BB"/>
          </w:pPr>
          <w:r w:rsidRPr="00500C3E">
            <w:t>Slightly below grade level/standard expectations; a stronger effort or remedial efforts and instruction may be needed</w:t>
          </w:r>
        </w:p>
      </w:docPartBody>
    </w:docPart>
    <w:docPart>
      <w:docPartPr>
        <w:name w:val="09407E71CD7142D7B2C4E822A59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998F-6D99-4161-982F-767ACBE75A92}"/>
      </w:docPartPr>
      <w:docPartBody>
        <w:p w:rsidR="00FF42AA" w:rsidRDefault="00ED4D5A">
          <w:pPr>
            <w:pStyle w:val="09407E71CD7142D7B2C4E822A59B0802"/>
          </w:pPr>
          <w:r>
            <w:t>1</w:t>
          </w:r>
        </w:p>
      </w:docPartBody>
    </w:docPart>
    <w:docPart>
      <w:docPartPr>
        <w:name w:val="7A663D4934764370A49BF4D8F713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8E0E-2629-40B1-952A-10851C2A9209}"/>
      </w:docPartPr>
      <w:docPartBody>
        <w:p w:rsidR="00FF42AA" w:rsidRDefault="00ED4D5A">
          <w:pPr>
            <w:pStyle w:val="7A663D4934764370A49BF4D8F713A644"/>
          </w:pPr>
          <w:r w:rsidRPr="00500C3E">
            <w:t>Well below grade level/standard expectations; low effort has been given, or remedial instruction is needed, as the content at this point is proving too difficult</w:t>
          </w:r>
        </w:p>
      </w:docPartBody>
    </w:docPart>
    <w:docPart>
      <w:docPartPr>
        <w:name w:val="23D0C3AF28A345CD959F52F09747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AB5E-2816-40DB-99EF-C619D4EEC004}"/>
      </w:docPartPr>
      <w:docPartBody>
        <w:p w:rsidR="00FF42AA" w:rsidRDefault="00ED4D5A">
          <w:pPr>
            <w:pStyle w:val="23D0C3AF28A345CD959F52F09747F761"/>
          </w:pPr>
          <w:r>
            <w:t>5</w:t>
          </w:r>
        </w:p>
      </w:docPartBody>
    </w:docPart>
    <w:docPart>
      <w:docPartPr>
        <w:name w:val="055BF1D14C3948698F6A17BCAAA2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F751-B1AA-4E8A-A8F7-E27FFFF32663}"/>
      </w:docPartPr>
      <w:docPartBody>
        <w:p w:rsidR="00FF42AA" w:rsidRDefault="00ED4D5A">
          <w:pPr>
            <w:pStyle w:val="055BF1D14C3948698F6A17BCAAA29F5E"/>
          </w:pPr>
          <w:r>
            <w:t>4</w:t>
          </w:r>
        </w:p>
      </w:docPartBody>
    </w:docPart>
    <w:docPart>
      <w:docPartPr>
        <w:name w:val="5C641E33EE094D2E9685AA825247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A2FA-6C0D-48A1-9561-15F8EA368A1F}"/>
      </w:docPartPr>
      <w:docPartBody>
        <w:p w:rsidR="00FF42AA" w:rsidRDefault="00ED4D5A">
          <w:pPr>
            <w:pStyle w:val="5C641E33EE094D2E9685AA8252476C4B"/>
          </w:pPr>
          <w:r>
            <w:t>3</w:t>
          </w:r>
        </w:p>
      </w:docPartBody>
    </w:docPart>
    <w:docPart>
      <w:docPartPr>
        <w:name w:val="70F8C1FDB606459C8A09733B9EAA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6D94-AC9A-456F-A90A-1FF3F222D8E6}"/>
      </w:docPartPr>
      <w:docPartBody>
        <w:p w:rsidR="00FF42AA" w:rsidRDefault="00ED4D5A">
          <w:pPr>
            <w:pStyle w:val="70F8C1FDB606459C8A09733B9EAA2F66"/>
          </w:pPr>
          <w:r>
            <w:t>2</w:t>
          </w:r>
        </w:p>
      </w:docPartBody>
    </w:docPart>
    <w:docPart>
      <w:docPartPr>
        <w:name w:val="FD7CD8C5AEAC449CACECED9E2B37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6B2B-6543-4D41-97EF-99AFC7316918}"/>
      </w:docPartPr>
      <w:docPartBody>
        <w:p w:rsidR="00FF42AA" w:rsidRDefault="00ED4D5A">
          <w:pPr>
            <w:pStyle w:val="FD7CD8C5AEAC449CACECED9E2B3775A6"/>
          </w:pPr>
          <w:r>
            <w:t>1</w:t>
          </w:r>
        </w:p>
      </w:docPartBody>
    </w:docPart>
    <w:docPart>
      <w:docPartPr>
        <w:name w:val="9EB2FEABE9F54077A5CB939FD9B2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87DE-B17C-4223-AB8E-E118AFD93F06}"/>
      </w:docPartPr>
      <w:docPartBody>
        <w:p w:rsidR="00FF42AA" w:rsidRDefault="00ED4D5A">
          <w:pPr>
            <w:pStyle w:val="9EB2FEABE9F54077A5CB939FD9B227D1"/>
          </w:pPr>
          <w:r w:rsidRPr="00500C3E">
            <w:t>Clarity</w:t>
          </w:r>
        </w:p>
      </w:docPartBody>
    </w:docPart>
    <w:docPart>
      <w:docPartPr>
        <w:name w:val="412B91DBD2354C2FB4FF1C3979EE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669B-C7C3-4674-8F21-016B474F425E}"/>
      </w:docPartPr>
      <w:docPartBody>
        <w:p w:rsidR="00FF42AA" w:rsidRDefault="00ED4D5A">
          <w:pPr>
            <w:pStyle w:val="412B91DBD2354C2FB4FF1C3979EE6EA9"/>
          </w:pPr>
          <w:r>
            <w:t>5</w:t>
          </w:r>
        </w:p>
      </w:docPartBody>
    </w:docPart>
    <w:docPart>
      <w:docPartPr>
        <w:name w:val="5CA6BCB8E12E453294C290321DD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F253-F1C6-41FE-B3B2-CEFDCB682CE0}"/>
      </w:docPartPr>
      <w:docPartBody>
        <w:p w:rsidR="00FF42AA" w:rsidRDefault="00ED4D5A">
          <w:pPr>
            <w:pStyle w:val="5CA6BCB8E12E453294C290321DDC7E31"/>
          </w:pPr>
          <w:r>
            <w:t>4</w:t>
          </w:r>
        </w:p>
      </w:docPartBody>
    </w:docPart>
    <w:docPart>
      <w:docPartPr>
        <w:name w:val="B9F7175B6DC649708C3D1B823579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CE50-2C71-45FC-99A5-0E0FA6A13F6F}"/>
      </w:docPartPr>
      <w:docPartBody>
        <w:p w:rsidR="00FF42AA" w:rsidRDefault="00ED4D5A">
          <w:pPr>
            <w:pStyle w:val="B9F7175B6DC649708C3D1B82357967B3"/>
          </w:pPr>
          <w:r>
            <w:t>3</w:t>
          </w:r>
        </w:p>
      </w:docPartBody>
    </w:docPart>
    <w:docPart>
      <w:docPartPr>
        <w:name w:val="F4146A862B224D73A340CF05164E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3CA9-0BCE-49C2-9BC0-2884FE1A8D37}"/>
      </w:docPartPr>
      <w:docPartBody>
        <w:p w:rsidR="00FF42AA" w:rsidRDefault="00ED4D5A">
          <w:pPr>
            <w:pStyle w:val="F4146A862B224D73A340CF05164EAEB6"/>
          </w:pPr>
          <w:r>
            <w:t>2</w:t>
          </w:r>
        </w:p>
      </w:docPartBody>
    </w:docPart>
    <w:docPart>
      <w:docPartPr>
        <w:name w:val="42ED0702FEFC4BCA8E7C96A5E1A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08C0-2257-475E-A133-2C63C0220CB4}"/>
      </w:docPartPr>
      <w:docPartBody>
        <w:p w:rsidR="00FF42AA" w:rsidRDefault="00ED4D5A">
          <w:pPr>
            <w:pStyle w:val="42ED0702FEFC4BCA8E7C96A5E1AC76E7"/>
          </w:pP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A"/>
    <w:rsid w:val="00ED4D5A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04968DC8243544A099548C455DFE453E">
    <w:name w:val="04968DC8243544A099548C455DFE453E"/>
  </w:style>
  <w:style w:type="paragraph" w:customStyle="1" w:styleId="C4A7390787B34173816580A4BA3EF7AA">
    <w:name w:val="C4A7390787B34173816580A4BA3EF7AA"/>
  </w:style>
  <w:style w:type="paragraph" w:customStyle="1" w:styleId="475C502713694032B68154C6F61C973F">
    <w:name w:val="475C502713694032B68154C6F61C973F"/>
  </w:style>
  <w:style w:type="paragraph" w:customStyle="1" w:styleId="818D86F373CB4F3B9BBE4D104F3FDC6D">
    <w:name w:val="818D86F373CB4F3B9BBE4D104F3FDC6D"/>
  </w:style>
  <w:style w:type="paragraph" w:customStyle="1" w:styleId="6813E41B4E9F4175B5A8560695467E46">
    <w:name w:val="6813E41B4E9F4175B5A8560695467E46"/>
  </w:style>
  <w:style w:type="paragraph" w:customStyle="1" w:styleId="C7992ADF40124ACA8BE6091B147EB523">
    <w:name w:val="C7992ADF40124ACA8BE6091B147EB523"/>
  </w:style>
  <w:style w:type="paragraph" w:customStyle="1" w:styleId="3E5C5DE105D44B9DA0C64BF95C5BB116">
    <w:name w:val="3E5C5DE105D44B9DA0C64BF95C5BB116"/>
  </w:style>
  <w:style w:type="paragraph" w:customStyle="1" w:styleId="1DD653FEC8FD4502A08FA1C06EF35135">
    <w:name w:val="1DD653FEC8FD4502A08FA1C06EF35135"/>
  </w:style>
  <w:style w:type="paragraph" w:customStyle="1" w:styleId="1DCB9B3928C24F879975D7D775CD5B04">
    <w:name w:val="1DCB9B3928C24F879975D7D775CD5B04"/>
  </w:style>
  <w:style w:type="paragraph" w:customStyle="1" w:styleId="FDB76113FD44499B9D8494863FEB45BB">
    <w:name w:val="FDB76113FD44499B9D8494863FEB45BB"/>
  </w:style>
  <w:style w:type="paragraph" w:customStyle="1" w:styleId="09407E71CD7142D7B2C4E822A59B0802">
    <w:name w:val="09407E71CD7142D7B2C4E822A59B0802"/>
  </w:style>
  <w:style w:type="paragraph" w:customStyle="1" w:styleId="7A663D4934764370A49BF4D8F713A644">
    <w:name w:val="7A663D4934764370A49BF4D8F713A644"/>
  </w:style>
  <w:style w:type="paragraph" w:customStyle="1" w:styleId="23D0C3AF28A345CD959F52F09747F761">
    <w:name w:val="23D0C3AF28A345CD959F52F09747F761"/>
  </w:style>
  <w:style w:type="paragraph" w:customStyle="1" w:styleId="055BF1D14C3948698F6A17BCAAA29F5E">
    <w:name w:val="055BF1D14C3948698F6A17BCAAA29F5E"/>
  </w:style>
  <w:style w:type="paragraph" w:customStyle="1" w:styleId="5C641E33EE094D2E9685AA8252476C4B">
    <w:name w:val="5C641E33EE094D2E9685AA8252476C4B"/>
  </w:style>
  <w:style w:type="paragraph" w:customStyle="1" w:styleId="70F8C1FDB606459C8A09733B9EAA2F66">
    <w:name w:val="70F8C1FDB606459C8A09733B9EAA2F66"/>
  </w:style>
  <w:style w:type="paragraph" w:customStyle="1" w:styleId="FD7CD8C5AEAC449CACECED9E2B3775A6">
    <w:name w:val="FD7CD8C5AEAC449CACECED9E2B3775A6"/>
  </w:style>
  <w:style w:type="paragraph" w:customStyle="1" w:styleId="9EB2FEABE9F54077A5CB939FD9B227D1">
    <w:name w:val="9EB2FEABE9F54077A5CB939FD9B227D1"/>
  </w:style>
  <w:style w:type="paragraph" w:customStyle="1" w:styleId="412B91DBD2354C2FB4FF1C3979EE6EA9">
    <w:name w:val="412B91DBD2354C2FB4FF1C3979EE6EA9"/>
  </w:style>
  <w:style w:type="paragraph" w:customStyle="1" w:styleId="5CA6BCB8E12E453294C290321DDC7E31">
    <w:name w:val="5CA6BCB8E12E453294C290321DDC7E31"/>
  </w:style>
  <w:style w:type="paragraph" w:customStyle="1" w:styleId="B9F7175B6DC649708C3D1B82357967B3">
    <w:name w:val="B9F7175B6DC649708C3D1B82357967B3"/>
  </w:style>
  <w:style w:type="paragraph" w:customStyle="1" w:styleId="F4146A862B224D73A340CF05164EAEB6">
    <w:name w:val="F4146A862B224D73A340CF05164EAEB6"/>
  </w:style>
  <w:style w:type="paragraph" w:customStyle="1" w:styleId="42ED0702FEFC4BCA8E7C96A5E1AC76E7">
    <w:name w:val="42ED0702FEFC4BCA8E7C96A5E1AC7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30F7C-3E56-413A-BCFF-1A98182A3C9B}">
  <ds:schemaRefs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2006/metadata/properties"/>
    <ds:schemaRef ds:uri="fb0879af-3eba-417a-a55a-ffe6dcd6ca77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Gehring</dc:creator>
  <cp:keywords/>
  <dc:description/>
  <cp:lastModifiedBy>Gehring, Rene' M</cp:lastModifiedBy>
  <cp:revision>3</cp:revision>
  <dcterms:created xsi:type="dcterms:W3CDTF">2022-07-07T22:09:00Z</dcterms:created>
  <dcterms:modified xsi:type="dcterms:W3CDTF">2022-07-08T16:39:00Z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